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E8B" w:rsidRDefault="00C25E8B" w:rsidP="00C25E8B">
      <w:pPr>
        <w:pStyle w:val="Titolo5"/>
        <w:jc w:val="right"/>
        <w:rPr>
          <w:rFonts w:ascii="Garamond" w:hAnsi="Garamond"/>
          <w:b/>
          <w:sz w:val="28"/>
          <w:szCs w:val="28"/>
        </w:rPr>
      </w:pPr>
      <w:r w:rsidRPr="00ED244E">
        <w:rPr>
          <w:rFonts w:ascii="Garamond" w:hAnsi="Garamond"/>
          <w:b/>
          <w:sz w:val="28"/>
          <w:szCs w:val="28"/>
        </w:rPr>
        <w:t xml:space="preserve">MOD. </w:t>
      </w:r>
      <w:r>
        <w:rPr>
          <w:rFonts w:ascii="Garamond" w:hAnsi="Garamond"/>
          <w:b/>
          <w:sz w:val="28"/>
          <w:szCs w:val="28"/>
        </w:rPr>
        <w:t>2</w:t>
      </w:r>
    </w:p>
    <w:p w:rsidR="00C25E8B" w:rsidRDefault="00C25E8B" w:rsidP="00C25E8B">
      <w:pPr>
        <w:jc w:val="both"/>
        <w:rPr>
          <w:rFonts w:ascii="Garamond" w:hAnsi="Garamond"/>
        </w:rPr>
      </w:pPr>
    </w:p>
    <w:p w:rsidR="00C25E8B" w:rsidRPr="00ED244E" w:rsidRDefault="00C25E8B" w:rsidP="00C25E8B">
      <w:pPr>
        <w:ind w:left="5664" w:firstLine="708"/>
        <w:jc w:val="both"/>
        <w:rPr>
          <w:rFonts w:ascii="Garamond" w:hAnsi="Garamond"/>
          <w:b/>
          <w:sz w:val="24"/>
          <w:szCs w:val="24"/>
        </w:rPr>
      </w:pPr>
      <w:r w:rsidRPr="00ED244E">
        <w:rPr>
          <w:rFonts w:ascii="Garamond" w:hAnsi="Garamond"/>
          <w:sz w:val="24"/>
          <w:szCs w:val="24"/>
        </w:rPr>
        <w:t>Al</w:t>
      </w:r>
      <w:r w:rsidRPr="00ED244E">
        <w:rPr>
          <w:rFonts w:ascii="Garamond" w:hAnsi="Garamond"/>
          <w:b/>
          <w:sz w:val="24"/>
          <w:szCs w:val="24"/>
        </w:rPr>
        <w:t xml:space="preserve"> Dirigente Scolastico</w:t>
      </w:r>
    </w:p>
    <w:p w:rsidR="00C25E8B" w:rsidRPr="00ED244E" w:rsidRDefault="00C25E8B" w:rsidP="00C25E8B">
      <w:pPr>
        <w:jc w:val="both"/>
        <w:rPr>
          <w:rFonts w:ascii="Garamond" w:hAnsi="Garamond"/>
          <w:sz w:val="24"/>
          <w:szCs w:val="24"/>
        </w:rPr>
      </w:pPr>
      <w:r w:rsidRPr="00ED244E">
        <w:rPr>
          <w:rFonts w:ascii="Garamond" w:hAnsi="Garamond"/>
          <w:b/>
          <w:sz w:val="24"/>
          <w:szCs w:val="24"/>
        </w:rPr>
        <w:tab/>
      </w:r>
      <w:r w:rsidRPr="00ED244E">
        <w:rPr>
          <w:rFonts w:ascii="Garamond" w:hAnsi="Garamond"/>
          <w:b/>
          <w:sz w:val="24"/>
          <w:szCs w:val="24"/>
        </w:rPr>
        <w:tab/>
      </w:r>
      <w:r w:rsidRPr="00ED244E">
        <w:rPr>
          <w:rFonts w:ascii="Garamond" w:hAnsi="Garamond"/>
          <w:b/>
          <w:sz w:val="24"/>
          <w:szCs w:val="24"/>
        </w:rPr>
        <w:tab/>
      </w:r>
      <w:r w:rsidRPr="00ED244E">
        <w:rPr>
          <w:rFonts w:ascii="Garamond" w:hAnsi="Garamond"/>
          <w:b/>
          <w:sz w:val="24"/>
          <w:szCs w:val="24"/>
        </w:rPr>
        <w:tab/>
      </w:r>
      <w:r w:rsidRPr="00ED244E">
        <w:rPr>
          <w:rFonts w:ascii="Garamond" w:hAnsi="Garamond"/>
          <w:b/>
          <w:sz w:val="24"/>
          <w:szCs w:val="24"/>
        </w:rPr>
        <w:tab/>
      </w:r>
      <w:r w:rsidRPr="00ED244E">
        <w:rPr>
          <w:rFonts w:ascii="Garamond" w:hAnsi="Garamond"/>
          <w:b/>
          <w:sz w:val="24"/>
          <w:szCs w:val="24"/>
        </w:rPr>
        <w:tab/>
      </w:r>
      <w:r w:rsidRPr="00ED244E">
        <w:rPr>
          <w:rFonts w:ascii="Garamond" w:hAnsi="Garamond"/>
          <w:b/>
          <w:sz w:val="24"/>
          <w:szCs w:val="24"/>
        </w:rPr>
        <w:tab/>
      </w:r>
      <w:r w:rsidRPr="00ED244E">
        <w:rPr>
          <w:rFonts w:ascii="Garamond" w:hAnsi="Garamond"/>
          <w:b/>
          <w:sz w:val="24"/>
          <w:szCs w:val="24"/>
        </w:rPr>
        <w:tab/>
      </w:r>
      <w:r w:rsidRPr="00ED244E">
        <w:rPr>
          <w:rFonts w:ascii="Garamond" w:hAnsi="Garamond"/>
          <w:b/>
          <w:sz w:val="24"/>
          <w:szCs w:val="24"/>
        </w:rPr>
        <w:tab/>
      </w:r>
      <w:r w:rsidRPr="00ED244E">
        <w:rPr>
          <w:rFonts w:ascii="Garamond" w:hAnsi="Garamond"/>
          <w:sz w:val="24"/>
          <w:szCs w:val="24"/>
        </w:rPr>
        <w:t>dell’I.C. “</w:t>
      </w:r>
      <w:r>
        <w:rPr>
          <w:rFonts w:ascii="Garamond" w:hAnsi="Garamond"/>
          <w:sz w:val="24"/>
          <w:szCs w:val="24"/>
        </w:rPr>
        <w:t>S.G. Bosco</w:t>
      </w:r>
      <w:r w:rsidRPr="00ED244E">
        <w:rPr>
          <w:rFonts w:ascii="Garamond" w:hAnsi="Garamond"/>
          <w:sz w:val="24"/>
          <w:szCs w:val="24"/>
        </w:rPr>
        <w:t>”</w:t>
      </w:r>
    </w:p>
    <w:p w:rsidR="00C25E8B" w:rsidRPr="00ED244E" w:rsidRDefault="00C25E8B" w:rsidP="00C25E8B">
      <w:pPr>
        <w:jc w:val="both"/>
        <w:rPr>
          <w:rFonts w:ascii="Garamond" w:hAnsi="Garamond"/>
          <w:sz w:val="24"/>
          <w:szCs w:val="24"/>
        </w:rPr>
      </w:pPr>
      <w:r w:rsidRPr="00ED244E">
        <w:rPr>
          <w:rFonts w:ascii="Garamond" w:hAnsi="Garamond"/>
          <w:sz w:val="24"/>
          <w:szCs w:val="24"/>
        </w:rPr>
        <w:tab/>
      </w:r>
      <w:r w:rsidRPr="00ED244E">
        <w:rPr>
          <w:rFonts w:ascii="Garamond" w:hAnsi="Garamond"/>
          <w:sz w:val="24"/>
          <w:szCs w:val="24"/>
        </w:rPr>
        <w:tab/>
      </w:r>
      <w:r w:rsidRPr="00ED244E">
        <w:rPr>
          <w:rFonts w:ascii="Garamond" w:hAnsi="Garamond"/>
          <w:sz w:val="24"/>
          <w:szCs w:val="24"/>
        </w:rPr>
        <w:tab/>
      </w:r>
      <w:r w:rsidRPr="00ED244E">
        <w:rPr>
          <w:rFonts w:ascii="Garamond" w:hAnsi="Garamond"/>
          <w:sz w:val="24"/>
          <w:szCs w:val="24"/>
        </w:rPr>
        <w:tab/>
      </w:r>
      <w:r w:rsidRPr="00ED244E">
        <w:rPr>
          <w:rFonts w:ascii="Garamond" w:hAnsi="Garamond"/>
          <w:sz w:val="24"/>
          <w:szCs w:val="24"/>
        </w:rPr>
        <w:tab/>
      </w:r>
      <w:r w:rsidRPr="00ED244E">
        <w:rPr>
          <w:rFonts w:ascii="Garamond" w:hAnsi="Garamond"/>
          <w:sz w:val="24"/>
          <w:szCs w:val="24"/>
        </w:rPr>
        <w:tab/>
      </w:r>
      <w:r w:rsidRPr="00ED244E">
        <w:rPr>
          <w:rFonts w:ascii="Garamond" w:hAnsi="Garamond"/>
          <w:sz w:val="24"/>
          <w:szCs w:val="24"/>
        </w:rPr>
        <w:tab/>
      </w:r>
      <w:r w:rsidRPr="00ED244E">
        <w:rPr>
          <w:rFonts w:ascii="Garamond" w:hAnsi="Garamond"/>
          <w:sz w:val="24"/>
          <w:szCs w:val="24"/>
        </w:rPr>
        <w:tab/>
      </w:r>
      <w:r w:rsidRPr="00ED244E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>PORTICO DI CASERTA</w:t>
      </w:r>
    </w:p>
    <w:p w:rsidR="00C25E8B" w:rsidRDefault="00C25E8B" w:rsidP="00C25E8B">
      <w:pPr>
        <w:rPr>
          <w:rFonts w:ascii="Garamond" w:hAnsi="Garamond"/>
          <w:sz w:val="24"/>
          <w:szCs w:val="24"/>
        </w:rPr>
      </w:pPr>
    </w:p>
    <w:p w:rsidR="00C25E8B" w:rsidRDefault="00C25E8B" w:rsidP="00C25E8B">
      <w:pPr>
        <w:jc w:val="both"/>
        <w:rPr>
          <w:rFonts w:ascii="Garamond" w:hAnsi="Garamond"/>
        </w:rPr>
      </w:pPr>
    </w:p>
    <w:p w:rsidR="00C25E8B" w:rsidRPr="00ED244E" w:rsidRDefault="00C25E8B" w:rsidP="00C25E8B">
      <w:pPr>
        <w:jc w:val="both"/>
        <w:rPr>
          <w:rFonts w:ascii="Garamond" w:hAnsi="Garamond"/>
        </w:rPr>
      </w:pPr>
    </w:p>
    <w:p w:rsidR="00C25E8B" w:rsidRPr="00ED244E" w:rsidRDefault="00C25E8B" w:rsidP="00C25E8B">
      <w:pPr>
        <w:jc w:val="center"/>
        <w:rPr>
          <w:rFonts w:ascii="Garamond" w:hAnsi="Garamond"/>
          <w:b/>
          <w:sz w:val="28"/>
          <w:szCs w:val="28"/>
          <w:u w:val="single"/>
        </w:rPr>
      </w:pPr>
      <w:r w:rsidRPr="00ED244E">
        <w:rPr>
          <w:rFonts w:ascii="Garamond" w:hAnsi="Garamond"/>
          <w:b/>
          <w:sz w:val="28"/>
          <w:szCs w:val="28"/>
          <w:u w:val="single"/>
        </w:rPr>
        <w:t>ASSISTENTI AMMINISTRATIVI E COLLABORATORI SCOLASTICI</w:t>
      </w:r>
    </w:p>
    <w:p w:rsidR="00C25E8B" w:rsidRPr="00ED244E" w:rsidRDefault="00C25E8B" w:rsidP="00C25E8B">
      <w:pPr>
        <w:jc w:val="center"/>
        <w:rPr>
          <w:rFonts w:ascii="Garamond" w:hAnsi="Garamond"/>
          <w:sz w:val="18"/>
          <w:szCs w:val="18"/>
        </w:rPr>
      </w:pPr>
      <w:r w:rsidRPr="00ED244E">
        <w:rPr>
          <w:rFonts w:ascii="Garamond" w:hAnsi="Garamond"/>
          <w:sz w:val="18"/>
          <w:szCs w:val="18"/>
        </w:rPr>
        <w:t>(DA COMPILARE SOLO DA PARTE DI CHI HA DATO LA DISPONIBILITA’ AD EFFETTUARE LAVORO STRAORDINARIO)</w:t>
      </w:r>
    </w:p>
    <w:p w:rsidR="00C25E8B" w:rsidRPr="00ED244E" w:rsidRDefault="00C25E8B" w:rsidP="00C25E8B">
      <w:pPr>
        <w:rPr>
          <w:rFonts w:ascii="Garamond" w:hAnsi="Garamond"/>
          <w:b/>
          <w:sz w:val="18"/>
          <w:szCs w:val="18"/>
        </w:rPr>
      </w:pPr>
    </w:p>
    <w:p w:rsidR="00C25E8B" w:rsidRPr="00ED244E" w:rsidRDefault="00C25E8B" w:rsidP="00C25E8B">
      <w:pPr>
        <w:jc w:val="center"/>
        <w:rPr>
          <w:rFonts w:ascii="Garamond" w:hAnsi="Garamond"/>
          <w:b/>
          <w:sz w:val="32"/>
          <w:szCs w:val="32"/>
        </w:rPr>
      </w:pPr>
    </w:p>
    <w:p w:rsidR="00C25E8B" w:rsidRPr="00ED244E" w:rsidRDefault="00C25E8B" w:rsidP="00C25E8B">
      <w:pPr>
        <w:rPr>
          <w:rFonts w:ascii="Garamond" w:hAnsi="Garamond"/>
          <w:sz w:val="24"/>
          <w:szCs w:val="24"/>
        </w:rPr>
      </w:pPr>
    </w:p>
    <w:p w:rsidR="00C25E8B" w:rsidRPr="00ED244E" w:rsidRDefault="00C25E8B" w:rsidP="00C25E8B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ED244E">
        <w:rPr>
          <w:rFonts w:ascii="Garamond" w:hAnsi="Garamond"/>
          <w:sz w:val="24"/>
          <w:szCs w:val="24"/>
        </w:rPr>
        <w:t>Il/La sottoscritto/a____________________________________</w:t>
      </w:r>
      <w:r>
        <w:rPr>
          <w:rFonts w:ascii="Garamond" w:hAnsi="Garamond"/>
          <w:sz w:val="24"/>
          <w:szCs w:val="24"/>
        </w:rPr>
        <w:t>___________</w:t>
      </w:r>
      <w:r w:rsidRPr="00ED244E">
        <w:rPr>
          <w:rFonts w:ascii="Garamond" w:hAnsi="Garamond"/>
          <w:sz w:val="24"/>
          <w:szCs w:val="24"/>
        </w:rPr>
        <w:t xml:space="preserve"> in relazione alle e</w:t>
      </w:r>
      <w:r>
        <w:rPr>
          <w:rFonts w:ascii="Garamond" w:hAnsi="Garamond"/>
          <w:sz w:val="24"/>
          <w:szCs w:val="24"/>
        </w:rPr>
        <w:t xml:space="preserve">ventuali ore straordinarie che </w:t>
      </w:r>
      <w:r w:rsidRPr="00ED244E">
        <w:rPr>
          <w:rFonts w:ascii="Garamond" w:hAnsi="Garamond"/>
          <w:sz w:val="24"/>
          <w:szCs w:val="24"/>
        </w:rPr>
        <w:t xml:space="preserve">effettuerà in caso di inderogabili esigenze di servizio </w:t>
      </w:r>
      <w:proofErr w:type="spellStart"/>
      <w:r w:rsidRPr="00ED244E">
        <w:rPr>
          <w:rFonts w:ascii="Garamond" w:hAnsi="Garamond"/>
          <w:sz w:val="24"/>
          <w:szCs w:val="24"/>
        </w:rPr>
        <w:t>nell’a.s.</w:t>
      </w:r>
      <w:proofErr w:type="spellEnd"/>
      <w:r w:rsidRPr="00ED244E">
        <w:rPr>
          <w:rFonts w:ascii="Garamond" w:hAnsi="Garamond"/>
          <w:sz w:val="24"/>
          <w:szCs w:val="24"/>
        </w:rPr>
        <w:t xml:space="preserve"> 20</w:t>
      </w:r>
      <w:r>
        <w:rPr>
          <w:rFonts w:ascii="Garamond" w:hAnsi="Garamond"/>
          <w:sz w:val="24"/>
          <w:szCs w:val="24"/>
        </w:rPr>
        <w:t>__</w:t>
      </w:r>
      <w:r w:rsidRPr="00ED244E">
        <w:rPr>
          <w:rFonts w:ascii="Garamond" w:hAnsi="Garamond"/>
          <w:sz w:val="24"/>
          <w:szCs w:val="24"/>
        </w:rPr>
        <w:t>/</w:t>
      </w:r>
      <w:r>
        <w:rPr>
          <w:rFonts w:ascii="Garamond" w:hAnsi="Garamond"/>
          <w:sz w:val="24"/>
          <w:szCs w:val="24"/>
        </w:rPr>
        <w:t>20__</w:t>
      </w:r>
      <w:r w:rsidRPr="00ED244E">
        <w:rPr>
          <w:rFonts w:ascii="Garamond" w:hAnsi="Garamond"/>
          <w:sz w:val="24"/>
          <w:szCs w:val="24"/>
        </w:rPr>
        <w:t xml:space="preserve">, nei limiti del monte ore </w:t>
      </w:r>
      <w:r>
        <w:rPr>
          <w:rFonts w:ascii="Garamond" w:hAnsi="Garamond"/>
          <w:sz w:val="24"/>
          <w:szCs w:val="24"/>
        </w:rPr>
        <w:t>che sarà stabilito in</w:t>
      </w:r>
      <w:r w:rsidRPr="00ED244E">
        <w:rPr>
          <w:rFonts w:ascii="Garamond" w:hAnsi="Garamond"/>
          <w:sz w:val="24"/>
          <w:szCs w:val="24"/>
        </w:rPr>
        <w:t xml:space="preserve"> Contrattazione Integrativa</w:t>
      </w:r>
    </w:p>
    <w:p w:rsidR="00C25E8B" w:rsidRPr="00ED244E" w:rsidRDefault="00C25E8B" w:rsidP="00C25E8B">
      <w:pPr>
        <w:jc w:val="both"/>
        <w:rPr>
          <w:rFonts w:ascii="Garamond" w:hAnsi="Garamond"/>
          <w:sz w:val="24"/>
          <w:szCs w:val="24"/>
        </w:rPr>
      </w:pPr>
    </w:p>
    <w:p w:rsidR="00C25E8B" w:rsidRPr="00ED244E" w:rsidRDefault="00C25E8B" w:rsidP="00C25E8B">
      <w:pPr>
        <w:jc w:val="both"/>
        <w:rPr>
          <w:rFonts w:ascii="Garamond" w:hAnsi="Garamond"/>
          <w:sz w:val="24"/>
          <w:szCs w:val="24"/>
        </w:rPr>
      </w:pPr>
    </w:p>
    <w:p w:rsidR="00C25E8B" w:rsidRPr="00ED244E" w:rsidRDefault="00C25E8B" w:rsidP="00C25E8B">
      <w:pPr>
        <w:jc w:val="center"/>
        <w:rPr>
          <w:rFonts w:ascii="Garamond" w:hAnsi="Garamond"/>
          <w:b/>
          <w:sz w:val="24"/>
          <w:szCs w:val="24"/>
        </w:rPr>
      </w:pPr>
      <w:r w:rsidRPr="00ED244E">
        <w:rPr>
          <w:rFonts w:ascii="Garamond" w:hAnsi="Garamond"/>
          <w:b/>
          <w:sz w:val="24"/>
          <w:szCs w:val="24"/>
        </w:rPr>
        <w:t xml:space="preserve">RICHIEDE </w:t>
      </w:r>
    </w:p>
    <w:p w:rsidR="00C25E8B" w:rsidRPr="00ED244E" w:rsidRDefault="00C25E8B" w:rsidP="00C25E8B">
      <w:pPr>
        <w:jc w:val="both"/>
        <w:rPr>
          <w:rFonts w:ascii="Garamond" w:hAnsi="Garamond"/>
          <w:sz w:val="24"/>
          <w:szCs w:val="24"/>
        </w:rPr>
      </w:pPr>
    </w:p>
    <w:p w:rsidR="00C25E8B" w:rsidRPr="00ED244E" w:rsidRDefault="00C25E8B" w:rsidP="00C25E8B">
      <w:pPr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  <w:proofErr w:type="gramStart"/>
      <w:r w:rsidRPr="00ED244E">
        <w:rPr>
          <w:rFonts w:ascii="Garamond" w:hAnsi="Garamond"/>
          <w:sz w:val="24"/>
          <w:szCs w:val="24"/>
        </w:rPr>
        <w:t>il</w:t>
      </w:r>
      <w:proofErr w:type="gramEnd"/>
      <w:r w:rsidRPr="00ED244E">
        <w:rPr>
          <w:rFonts w:ascii="Garamond" w:hAnsi="Garamond"/>
          <w:sz w:val="24"/>
          <w:szCs w:val="24"/>
        </w:rPr>
        <w:t xml:space="preserve"> pagamento totale delle ore di straordinario effettuate</w:t>
      </w:r>
      <w:r>
        <w:rPr>
          <w:rFonts w:ascii="Garamond" w:hAnsi="Garamond"/>
          <w:sz w:val="24"/>
          <w:szCs w:val="24"/>
        </w:rPr>
        <w:t>, ove possibile</w:t>
      </w:r>
      <w:r w:rsidRPr="00ED244E">
        <w:rPr>
          <w:rFonts w:ascii="Garamond" w:hAnsi="Garamond"/>
          <w:sz w:val="24"/>
          <w:szCs w:val="24"/>
        </w:rPr>
        <w:t xml:space="preserve">; </w:t>
      </w:r>
    </w:p>
    <w:p w:rsidR="00C25E8B" w:rsidRPr="00ED244E" w:rsidRDefault="00C25E8B" w:rsidP="00C25E8B">
      <w:pPr>
        <w:jc w:val="both"/>
        <w:rPr>
          <w:rFonts w:ascii="Garamond" w:hAnsi="Garamond"/>
          <w:sz w:val="24"/>
          <w:szCs w:val="24"/>
        </w:rPr>
      </w:pPr>
    </w:p>
    <w:p w:rsidR="00C25E8B" w:rsidRPr="00ED244E" w:rsidRDefault="00C25E8B" w:rsidP="00C25E8B">
      <w:pPr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  <w:proofErr w:type="gramStart"/>
      <w:r w:rsidRPr="00ED244E">
        <w:rPr>
          <w:rFonts w:ascii="Garamond" w:hAnsi="Garamond"/>
          <w:sz w:val="24"/>
          <w:szCs w:val="24"/>
        </w:rPr>
        <w:t>il</w:t>
      </w:r>
      <w:proofErr w:type="gramEnd"/>
      <w:r w:rsidRPr="00ED244E">
        <w:rPr>
          <w:rFonts w:ascii="Garamond" w:hAnsi="Garamond"/>
          <w:sz w:val="24"/>
          <w:szCs w:val="24"/>
        </w:rPr>
        <w:t xml:space="preserve"> pagamento del </w:t>
      </w:r>
      <w:r>
        <w:rPr>
          <w:rFonts w:ascii="Garamond" w:hAnsi="Garamond"/>
          <w:sz w:val="24"/>
          <w:szCs w:val="24"/>
        </w:rPr>
        <w:t>______</w:t>
      </w:r>
      <w:r w:rsidRPr="00ED244E">
        <w:rPr>
          <w:rFonts w:ascii="Garamond" w:hAnsi="Garamond"/>
          <w:sz w:val="24"/>
          <w:szCs w:val="24"/>
        </w:rPr>
        <w:t xml:space="preserve"> % delle  ore di straordinario prestate e la rimanenza a recupero compensativo;  </w:t>
      </w:r>
    </w:p>
    <w:p w:rsidR="00C25E8B" w:rsidRPr="00ED244E" w:rsidRDefault="00C25E8B" w:rsidP="00C25E8B">
      <w:pPr>
        <w:tabs>
          <w:tab w:val="left" w:pos="1311"/>
        </w:tabs>
        <w:ind w:firstLine="1305"/>
        <w:jc w:val="both"/>
        <w:rPr>
          <w:rFonts w:ascii="Garamond" w:hAnsi="Garamond"/>
          <w:sz w:val="24"/>
          <w:szCs w:val="24"/>
        </w:rPr>
      </w:pPr>
    </w:p>
    <w:p w:rsidR="00C25E8B" w:rsidRPr="00ED244E" w:rsidRDefault="00C25E8B" w:rsidP="00C25E8B">
      <w:pPr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  <w:proofErr w:type="gramStart"/>
      <w:r w:rsidRPr="00ED244E">
        <w:rPr>
          <w:rFonts w:ascii="Garamond" w:hAnsi="Garamond"/>
          <w:sz w:val="24"/>
          <w:szCs w:val="24"/>
        </w:rPr>
        <w:t>il</w:t>
      </w:r>
      <w:proofErr w:type="gramEnd"/>
      <w:r w:rsidRPr="00ED244E">
        <w:rPr>
          <w:rFonts w:ascii="Garamond" w:hAnsi="Garamond"/>
          <w:sz w:val="24"/>
          <w:szCs w:val="24"/>
        </w:rPr>
        <w:t xml:space="preserve"> recupero totale in giornate di sospensione dell’attività didattica o in altri periodi compatibilmente con le esigenze organizzative dell’istituzione scolastica. </w:t>
      </w:r>
    </w:p>
    <w:p w:rsidR="00C25E8B" w:rsidRPr="00ED244E" w:rsidRDefault="00C25E8B" w:rsidP="00C25E8B">
      <w:pPr>
        <w:jc w:val="both"/>
        <w:rPr>
          <w:rFonts w:ascii="Garamond" w:hAnsi="Garamond"/>
          <w:sz w:val="24"/>
          <w:szCs w:val="24"/>
        </w:rPr>
      </w:pPr>
    </w:p>
    <w:p w:rsidR="00C25E8B" w:rsidRPr="00ED244E" w:rsidRDefault="00C25E8B" w:rsidP="00C25E8B">
      <w:pPr>
        <w:rPr>
          <w:rFonts w:ascii="Garamond" w:hAnsi="Garamond"/>
          <w:sz w:val="24"/>
          <w:szCs w:val="24"/>
        </w:rPr>
      </w:pPr>
    </w:p>
    <w:p w:rsidR="00C25E8B" w:rsidRPr="00ED244E" w:rsidRDefault="00C25E8B" w:rsidP="00C25E8B">
      <w:pPr>
        <w:rPr>
          <w:rFonts w:ascii="Garamond" w:hAnsi="Garamond"/>
          <w:sz w:val="24"/>
          <w:szCs w:val="24"/>
        </w:rPr>
      </w:pPr>
    </w:p>
    <w:p w:rsidR="00C25E8B" w:rsidRPr="00ED244E" w:rsidRDefault="00C25E8B" w:rsidP="00C25E8B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Portico di Caserta, </w:t>
      </w:r>
      <w:r w:rsidRPr="00ED244E">
        <w:rPr>
          <w:rFonts w:ascii="Garamond" w:hAnsi="Garamond"/>
          <w:sz w:val="24"/>
          <w:szCs w:val="24"/>
        </w:rPr>
        <w:t>________________</w:t>
      </w:r>
    </w:p>
    <w:p w:rsidR="00C25E8B" w:rsidRDefault="00C25E8B" w:rsidP="00C25E8B">
      <w:pPr>
        <w:jc w:val="both"/>
        <w:rPr>
          <w:rFonts w:ascii="Garamond" w:hAnsi="Garamond"/>
        </w:rPr>
      </w:pPr>
    </w:p>
    <w:p w:rsidR="00C25E8B" w:rsidRPr="003E3D87" w:rsidRDefault="00C25E8B" w:rsidP="00C25E8B">
      <w:pPr>
        <w:ind w:left="5664" w:firstLine="708"/>
        <w:rPr>
          <w:rFonts w:ascii="Garamond" w:hAnsi="Garamond"/>
          <w:b/>
          <w:sz w:val="24"/>
          <w:szCs w:val="24"/>
        </w:rPr>
      </w:pPr>
      <w:r w:rsidRPr="003E3D87">
        <w:rPr>
          <w:rFonts w:ascii="Garamond" w:hAnsi="Garamond"/>
          <w:b/>
          <w:sz w:val="24"/>
          <w:szCs w:val="24"/>
        </w:rPr>
        <w:t>FIRMA</w:t>
      </w:r>
    </w:p>
    <w:p w:rsidR="00C25E8B" w:rsidRDefault="00C25E8B" w:rsidP="00C25E8B">
      <w:pPr>
        <w:ind w:left="3540" w:firstLine="708"/>
        <w:rPr>
          <w:rFonts w:ascii="Garamond" w:hAnsi="Garamond"/>
          <w:sz w:val="24"/>
          <w:szCs w:val="24"/>
        </w:rPr>
      </w:pPr>
    </w:p>
    <w:p w:rsidR="00C25E8B" w:rsidRPr="00ED244E" w:rsidRDefault="00C25E8B" w:rsidP="00C25E8B">
      <w:pPr>
        <w:ind w:left="4248" w:firstLine="708"/>
        <w:rPr>
          <w:rFonts w:ascii="Garamond" w:hAnsi="Garamond"/>
          <w:sz w:val="24"/>
          <w:szCs w:val="24"/>
        </w:rPr>
      </w:pPr>
      <w:r w:rsidRPr="00ED244E">
        <w:rPr>
          <w:rFonts w:ascii="Garamond" w:hAnsi="Garamond"/>
          <w:sz w:val="24"/>
          <w:szCs w:val="24"/>
        </w:rPr>
        <w:t>________________________________</w:t>
      </w:r>
    </w:p>
    <w:p w:rsidR="00C25E8B" w:rsidRPr="00ED244E" w:rsidRDefault="00C25E8B" w:rsidP="00C25E8B">
      <w:pPr>
        <w:jc w:val="both"/>
        <w:rPr>
          <w:rFonts w:ascii="Garamond" w:hAnsi="Garamond"/>
        </w:rPr>
      </w:pPr>
    </w:p>
    <w:p w:rsidR="008F4C9C" w:rsidRDefault="008F4C9C">
      <w:bookmarkStart w:id="0" w:name="_GoBack"/>
      <w:bookmarkEnd w:id="0"/>
    </w:p>
    <w:sectPr w:rsidR="008F4C9C">
      <w:footerReference w:type="default" r:id="rId5"/>
      <w:pgSz w:w="11906" w:h="16838"/>
      <w:pgMar w:top="1135" w:right="849" w:bottom="1134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44E" w:rsidRDefault="00C25E8B">
    <w:pPr>
      <w:pStyle w:val="Pidipagina"/>
      <w:tabs>
        <w:tab w:val="clear" w:pos="9638"/>
        <w:tab w:val="right" w:pos="10065"/>
      </w:tabs>
    </w:pPr>
    <w:r>
      <w:t xml:space="preserve"> 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4723A"/>
    <w:multiLevelType w:val="hybridMultilevel"/>
    <w:tmpl w:val="C2AE0842"/>
    <w:lvl w:ilvl="0" w:tplc="BFDA94F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E8B"/>
    <w:rsid w:val="008F4C9C"/>
    <w:rsid w:val="00C25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B327B7-653E-411E-8240-A02AFC6C9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25E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C25E8B"/>
    <w:pPr>
      <w:keepNext/>
      <w:outlineLvl w:val="4"/>
    </w:pPr>
    <w:rPr>
      <w:rFonts w:ascii="Goudy Old Style" w:hAnsi="Goudy Old Style"/>
      <w:smallCaps/>
      <w:shadow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rsid w:val="00C25E8B"/>
    <w:rPr>
      <w:rFonts w:ascii="Goudy Old Style" w:eastAsia="Times New Roman" w:hAnsi="Goudy Old Style" w:cs="Times New Roman"/>
      <w:smallCaps/>
      <w:shadow/>
      <w:sz w:val="32"/>
      <w:szCs w:val="20"/>
      <w:lang w:eastAsia="it-IT"/>
    </w:rPr>
  </w:style>
  <w:style w:type="paragraph" w:styleId="Pidipagina">
    <w:name w:val="footer"/>
    <w:basedOn w:val="Normale"/>
    <w:link w:val="PidipaginaCarattere"/>
    <w:rsid w:val="00C25E8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C25E8B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dsga_pc02</dc:creator>
  <cp:keywords/>
  <dc:description/>
  <cp:lastModifiedBy>dsga_pc02</cp:lastModifiedBy>
  <cp:revision>1</cp:revision>
  <dcterms:created xsi:type="dcterms:W3CDTF">2016-10-03T08:40:00Z</dcterms:created>
  <dcterms:modified xsi:type="dcterms:W3CDTF">2016-10-03T08:40:00Z</dcterms:modified>
</cp:coreProperties>
</file>