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780" w:rsidRPr="00B8420C" w:rsidRDefault="00D45780" w:rsidP="00D45780">
      <w:pPr>
        <w:jc w:val="center"/>
        <w:rPr>
          <w:rFonts w:ascii="Arial" w:hAnsi="Arial"/>
        </w:rPr>
      </w:pPr>
      <w:bookmarkStart w:id="0" w:name="_GoBack"/>
      <w:bookmarkEnd w:id="0"/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6867"/>
        <w:gridCol w:w="1905"/>
      </w:tblGrid>
      <w:tr w:rsidR="00D45780" w:rsidRPr="00B8420C" w:rsidTr="007A5EAC">
        <w:trPr>
          <w:trHeight w:val="2004"/>
        </w:trPr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780" w:rsidRPr="00B8420C" w:rsidRDefault="00D45780" w:rsidP="00C80F2E">
            <w:pPr>
              <w:rPr>
                <w:rFonts w:ascii="Arial" w:hAnsi="Arial"/>
                <w:b/>
              </w:rPr>
            </w:pPr>
            <w:r w:rsidRPr="00B8420C">
              <w:rPr>
                <w:rFonts w:ascii="Arial" w:hAnsi="Arial"/>
                <w:b/>
                <w:lang w:val="en-US"/>
              </w:rPr>
              <w:tab/>
            </w:r>
          </w:p>
        </w:tc>
        <w:tc>
          <w:tcPr>
            <w:tcW w:w="3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780" w:rsidRPr="00B8420C" w:rsidRDefault="00D45780" w:rsidP="00C80F2E">
            <w:pPr>
              <w:spacing w:after="100" w:afterAutospacing="1"/>
              <w:rPr>
                <w:rFonts w:cs="Arial"/>
                <w:b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780" w:rsidRPr="00B8420C" w:rsidRDefault="00D45780" w:rsidP="007A5EAC">
            <w:pPr>
              <w:jc w:val="center"/>
              <w:rPr>
                <w:rFonts w:ascii="Arial" w:hAnsi="Arial"/>
                <w:b/>
              </w:rPr>
            </w:pPr>
          </w:p>
        </w:tc>
      </w:tr>
    </w:tbl>
    <w:p w:rsidR="00D45780" w:rsidRDefault="00D45780" w:rsidP="00C80F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8"/>
          <w:szCs w:val="28"/>
        </w:rPr>
        <w:t>Griglia di osservazione</w:t>
      </w:r>
    </w:p>
    <w:p w:rsidR="00D45780" w:rsidRPr="00C80F2E" w:rsidRDefault="00D45780" w:rsidP="00C80F2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C80F2E">
        <w:rPr>
          <w:rFonts w:ascii="Calibri" w:eastAsia="Calibri" w:hAnsi="Calibri" w:cs="Calibri"/>
          <w:b/>
          <w:sz w:val="22"/>
          <w:szCs w:val="22"/>
        </w:rPr>
        <w:t xml:space="preserve">s. </w:t>
      </w:r>
      <w:r w:rsidR="00C80F2E">
        <w:rPr>
          <w:rFonts w:ascii="Calibri" w:eastAsia="Calibri" w:hAnsi="Calibri" w:cs="Calibri"/>
          <w:b/>
          <w:sz w:val="22"/>
          <w:szCs w:val="22"/>
        </w:rPr>
        <w:t>2021-2022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Docente tutor _______________________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Docente in formazione e prova ________________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6"/>
      </w:tblGrid>
      <w:tr w:rsidR="00D45780" w:rsidTr="007A5EAC">
        <w:tc>
          <w:tcPr>
            <w:tcW w:w="10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1 - Fasi in cui si è articolata la lezione</w:t>
            </w:r>
          </w:p>
        </w:tc>
      </w:tr>
      <w:tr w:rsidR="00D45780" w:rsidTr="007A5EAC">
        <w:tc>
          <w:tcPr>
            <w:tcW w:w="10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Scostamento dalle previsioni:  </w:t>
            </w: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NO  </w:t>
            </w: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SI   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ambiti delle modifiche</w:t>
            </w:r>
          </w:p>
          <w:p w:rsidR="00D45780" w:rsidRDefault="00D45780" w:rsidP="007A5E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nella durata delle fasi: _________________________________________________________________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45780" w:rsidRDefault="00D45780" w:rsidP="007A5E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nella gestione degli alunni: ______________________________________________________________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45780" w:rsidRDefault="00D45780" w:rsidP="007A5E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nelle attività : ________________________________________________________________________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motivazioni delle modifiche: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previsione non aderente alle effettive esigenze di svolgimento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supporto alle difficoltà degli alunni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comportamento di disturbo degli alunni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esigenze di sviluppo emerse in itinere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interruzioni non prevedibili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04"/>
        <w:gridCol w:w="609"/>
        <w:gridCol w:w="609"/>
        <w:gridCol w:w="1076"/>
      </w:tblGrid>
      <w:tr w:rsidR="00D45780" w:rsidTr="00EA15B5">
        <w:trPr>
          <w:trHeight w:val="6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2 – Rilevazione degli aspetti didattici </w:t>
            </w: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D45780" w:rsidTr="00EA15B5">
        <w:trPr>
          <w:trHeight w:val="360"/>
        </w:trPr>
        <w:tc>
          <w:tcPr>
            <w:tcW w:w="8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introduzione</w:t>
            </w: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richiamate le conoscenze disciplinari pregresse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l’obiettivo e lo scopo sono comunicati in modo chiaro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esplicitato il percorso come metodo di lavoro da acquisire e come fasi operative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comunicato quanto ci si aspetta dagli alunni per contribuire alla lezione o per rendere efficace il lavoro</w:t>
            </w: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svolgimento</w:t>
            </w: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guidati all’esplicitazione delle procedure e strategie da utilizzare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l’insegnante si assicura che gli alunni abbiano compreso attraverso modalità specifiche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dati utili indirizzi e stimoli per gli interventi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stimoli e gli aiuti vengono differenziati in relazione alle esigenze di apprendimento degli alunni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 domande degli alunni vengono riformulate se necessario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evidenzia e/o richiama le strategie di memorizzazione utili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Si prevedono spazi per domande e/o interventi degli alunni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L’insegnante favorisce il recupero di modalità procedurali già acquisite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(con domande, immagini, musiche, filmati..).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Fa puntualizzare agli alunni, al termine della lezione, ciò che hanno appreso</w:t>
            </w: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3"/>
        <w:gridCol w:w="827"/>
        <w:gridCol w:w="795"/>
        <w:gridCol w:w="1023"/>
      </w:tblGrid>
      <w:tr w:rsidR="00D45780" w:rsidTr="00EA15B5">
        <w:trPr>
          <w:trHeight w:val="200"/>
        </w:trPr>
        <w:tc>
          <w:tcPr>
            <w:tcW w:w="7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D45780" w:rsidTr="00EA15B5">
        <w:trPr>
          <w:trHeight w:val="26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esercitazione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guidati durante la fase iniziale dell’esercitazione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proposte e organizzate fasi operative di lavoro di coppia, di gruppo e di confronto tra gli allievi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lavoro degli alunni nelle fasi di operatività viene osservato e tenuto sotto controllo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presentate occasioni e opportunità per trasferire in contesti nuovi e diversi le conoscenze e le abilità acquisite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 prevedono spazi per le domande del singolo alunno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Conduzione della classe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suscitato l’interesse negli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facilitata la comprensione e gli alunni sono incoraggiati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spunti vengono raccolti e ricondotti all’argomento e allo scopo della lezione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sollecitata la partecipazione attiva di tutti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valorizzati gli interventi degli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l’errore viene colto come opportunità di apprendimento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attivata, indirizzata e guidata l’autovalutazione del gruppo e degli alunni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Uso efficace del tempo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curata la gestione del tempo nello svolgimento delle lezione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tempo è impiegato in modo flessibile in rapporto alle situazioni che si verificano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dato tempo agli alunni di pensare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coinvolti e guidati ad un uso efficace del tempo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 ritmi di lavoro sono organizzati in relazione alle capacità di attenzione degli allievi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Setting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della classe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setting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della classe è predisposto in modo utile al lavoro: disposizione banchi, lavagna, materiali…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messi a disposizione e usati materiali pertinenti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utilizzati fonti e strumenti di diverso tipo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 tecnologie sono utilizzate in modo funzionale all’apprendimento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l’insegnante usa tecniche per favorire l’ascolto e mantenere l’attenzione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 sì, quali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modula la voce in modo da favorire l’ascolto.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raggiunge e mantiene il contatto visivo con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si muove all’interno della classe e si avvicina a tutti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accompagna la comunicazione con gestualità ed espressioni del volto che favoriscono l’attenzione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Altro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10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4"/>
        <w:gridCol w:w="731"/>
        <w:gridCol w:w="728"/>
        <w:gridCol w:w="1023"/>
      </w:tblGrid>
      <w:tr w:rsidR="00D45780" w:rsidTr="007A5EAC">
        <w:trPr>
          <w:trHeight w:val="200"/>
        </w:trPr>
        <w:tc>
          <w:tcPr>
            <w:tcW w:w="79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D45780" w:rsidTr="007A5EAC">
        <w:trPr>
          <w:trHeight w:val="200"/>
        </w:trPr>
        <w:tc>
          <w:tcPr>
            <w:tcW w:w="1043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Coinvolgimento e partecipazione alunni</w:t>
            </w: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fa operare gli alunni creando situazioni di confronto e collaborazione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su esperienze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- su materiali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su ipotesi e loro verifiche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Incoraggia al reciproco aiuto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Dà indicazioni su come si gestisce un lavoro di gruppo (suddivisione dei ruoli, dei compiti, gestione dei tempi, ecc)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Guida il processo di autovalutazione del gruppo di lavoro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Guida all’espressione di emozioni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fa ripensare a cosa accaduto e ne fa parlare gli alunni 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stimola la raffigurazione di eventi e situazioni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* Gli elementi da indicare nella colonna 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“Non previsto” </w:t>
      </w:r>
      <w:r>
        <w:rPr>
          <w:rFonts w:ascii="Calibri" w:eastAsia="Calibri" w:hAnsi="Calibri" w:cs="Calibri"/>
          <w:b/>
          <w:sz w:val="22"/>
          <w:szCs w:val="22"/>
        </w:rPr>
        <w:t>vanno concordati preventivamente con il docente in anno di formazione e prova.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1"/>
        <w:gridCol w:w="1459"/>
        <w:gridCol w:w="2043"/>
        <w:gridCol w:w="1753"/>
      </w:tblGrid>
      <w:tr w:rsidR="00D45780" w:rsidTr="007A5EAC">
        <w:tc>
          <w:tcPr>
            <w:tcW w:w="10436" w:type="dxa"/>
            <w:gridSpan w:val="4"/>
            <w:shd w:val="clear" w:color="auto" w:fill="D9D9D9"/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3-Comportamento degli alunni</w:t>
            </w:r>
          </w:p>
        </w:tc>
      </w:tr>
      <w:tr w:rsidR="00D45780" w:rsidTr="007A5EAC">
        <w:tc>
          <w:tcPr>
            <w:tcW w:w="5181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mostrano interesse                                                   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maggior parte 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D45780" w:rsidTr="007A5EAC">
        <w:tc>
          <w:tcPr>
            <w:tcW w:w="5181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partecipano attivamente                                     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D45780" w:rsidTr="007A5EAC">
        <w:tc>
          <w:tcPr>
            <w:tcW w:w="5181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intervengono spontaneamente             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D45780" w:rsidTr="007A5EAC">
        <w:tc>
          <w:tcPr>
            <w:tcW w:w="5181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rispettano le regole di comportamento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Docente Tutor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</w:p>
    <w:p w:rsidR="00255926" w:rsidRDefault="00205909"/>
    <w:sectPr w:rsidR="00255926" w:rsidSect="00523982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16F2"/>
    <w:multiLevelType w:val="multilevel"/>
    <w:tmpl w:val="E5989C06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>
    <w:nsid w:val="161F5313"/>
    <w:multiLevelType w:val="hybridMultilevel"/>
    <w:tmpl w:val="80FCDBA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73BA5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80"/>
    <w:rsid w:val="000A549F"/>
    <w:rsid w:val="00205909"/>
    <w:rsid w:val="004F5658"/>
    <w:rsid w:val="00563977"/>
    <w:rsid w:val="006D5481"/>
    <w:rsid w:val="00C80F2E"/>
    <w:rsid w:val="00CE7C74"/>
    <w:rsid w:val="00D45780"/>
    <w:rsid w:val="00D736A7"/>
    <w:rsid w:val="00DF2623"/>
    <w:rsid w:val="00EA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45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rsid w:val="00D45780"/>
    <w:pPr>
      <w:keepNext/>
      <w:keepLines/>
      <w:outlineLvl w:val="1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45780"/>
    <w:rPr>
      <w:rFonts w:ascii="Times New Roman" w:eastAsia="Times New Roman" w:hAnsi="Times New Roman" w:cs="Times New Roman"/>
      <w:b/>
      <w:i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57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57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578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80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45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rsid w:val="00D45780"/>
    <w:pPr>
      <w:keepNext/>
      <w:keepLines/>
      <w:outlineLvl w:val="1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45780"/>
    <w:rPr>
      <w:rFonts w:ascii="Times New Roman" w:eastAsia="Times New Roman" w:hAnsi="Times New Roman" w:cs="Times New Roman"/>
      <w:b/>
      <w:i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57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57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578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80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Pc</cp:lastModifiedBy>
  <cp:revision>2</cp:revision>
  <dcterms:created xsi:type="dcterms:W3CDTF">2022-01-20T15:59:00Z</dcterms:created>
  <dcterms:modified xsi:type="dcterms:W3CDTF">2022-01-20T15:59:00Z</dcterms:modified>
</cp:coreProperties>
</file>