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52" w:rsidRDefault="00CD1A52" w:rsidP="00CD1A52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Griglie di osservazione e valutazione intermedie e finali</w:t>
      </w:r>
    </w:p>
    <w:p w:rsidR="00CD1A52" w:rsidRDefault="00CD1A52" w:rsidP="00CD1A52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Anno scolastico 2021/2022</w:t>
      </w:r>
    </w:p>
    <w:p w:rsidR="00CD1A52" w:rsidRDefault="00CD1A52" w:rsidP="00CD1A52">
      <w:pPr>
        <w:spacing w:after="0"/>
        <w:jc w:val="both"/>
        <w:rPr>
          <w:sz w:val="28"/>
          <w:szCs w:val="28"/>
          <w:u w:val="single"/>
        </w:rPr>
      </w:pPr>
    </w:p>
    <w:p w:rsidR="00CD1A52" w:rsidRDefault="00CD1A52" w:rsidP="00CD1A52">
      <w:pPr>
        <w:spacing w:after="0"/>
        <w:jc w:val="both"/>
      </w:pPr>
      <w:r>
        <w:t>COGNOME …………………………………………………………………..  NOME …………………………………………………………....</w:t>
      </w:r>
    </w:p>
    <w:p w:rsidR="00CD1A52" w:rsidRDefault="00CD1A52" w:rsidP="00CD1A52">
      <w:pPr>
        <w:spacing w:after="0"/>
        <w:jc w:val="both"/>
      </w:pPr>
      <w:r>
        <w:t>EVENTUALI ANNOTAZIONI ……………………………………………………………………………………………………………………..</w:t>
      </w:r>
    </w:p>
    <w:p w:rsidR="00CD1A52" w:rsidRDefault="00CD1A52" w:rsidP="00CD1A52">
      <w:pPr>
        <w:spacing w:after="0"/>
        <w:jc w:val="both"/>
      </w:pPr>
    </w:p>
    <w:p w:rsidR="00CD1A52" w:rsidRDefault="00CD1A52" w:rsidP="00CD1A5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 ANNI</w:t>
      </w:r>
    </w:p>
    <w:p w:rsidR="00CD1A52" w:rsidRDefault="00CD1A52" w:rsidP="00CD1A52">
      <w:pPr>
        <w:spacing w:after="0"/>
        <w:jc w:val="center"/>
        <w:rPr>
          <w:b/>
          <w:sz w:val="32"/>
          <w:szCs w:val="32"/>
        </w:rPr>
      </w:pPr>
    </w:p>
    <w:tbl>
      <w:tblPr>
        <w:tblStyle w:val="Grigliatabella"/>
        <w:tblW w:w="0" w:type="auto"/>
        <w:tblInd w:w="4077" w:type="dxa"/>
        <w:tblLook w:val="04A0" w:firstRow="1" w:lastRow="0" w:firstColumn="1" w:lastColumn="0" w:noHBand="0" w:noVBand="1"/>
      </w:tblPr>
      <w:tblGrid>
        <w:gridCol w:w="2835"/>
        <w:gridCol w:w="2942"/>
      </w:tblGrid>
      <w:tr w:rsidR="00CD1A52" w:rsidTr="00CD1A52">
        <w:trPr>
          <w:trHeight w:val="492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QUADRIMESTRE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SECONDO QUADRIMESTRE</w:t>
            </w:r>
          </w:p>
        </w:tc>
      </w:tr>
    </w:tbl>
    <w:p w:rsidR="00CD1A52" w:rsidRDefault="00CD1A52" w:rsidP="00CD1A52">
      <w:pPr>
        <w:spacing w:after="0"/>
        <w:jc w:val="both"/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993"/>
        <w:gridCol w:w="992"/>
        <w:gridCol w:w="850"/>
        <w:gridCol w:w="993"/>
        <w:gridCol w:w="992"/>
        <w:gridCol w:w="881"/>
      </w:tblGrid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IL SE’ E L’ ALTRO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Ha superato serenamente il distacco dalla famiglia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Conosce e rispetta le prime regole di convivenza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 xml:space="preserve">E’ autonomo nelle situazioni di vita quotidiana (servizi </w:t>
            </w:r>
            <w:proofErr w:type="spellStart"/>
            <w:r>
              <w:t>igienici,pranzo,gioco</w:t>
            </w:r>
            <w:proofErr w:type="spellEnd"/>
            <w: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Condivide momenti di gioco con l’ aiuto dell’ adulto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Comunica i propri bisogni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Esprime emozioni e sentimenti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IL CORPO E IL MOVIMENTO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Riconosce e denomina le principali parti del corpo su se stesso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Riconosce e denomina le principali parti del corpo su un compagno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Conosce l’ uso delle principali parti del corpo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Esegue semplici sequenze motorie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Cammina e corre in modo disinvolto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Esegue attività di coordinazione oculo-manuale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Discrimina gli stimoli sensoriali principali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IMMAGINI,SUONI,COLORI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Conosce e denomina i colori fondamentali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Usa il colore in modo appropriato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Usa alcune tecniche grafico-pittoriche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Disegna in modo finalizzato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Descrive il contenuto del proprio disegno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Individua somiglianze e differenze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Ascolta e canta semplici canzoncine e filastrocche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Riproduce semplici ritmi usando il corpo e semplici strumenti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both"/>
            </w:pPr>
          </w:p>
        </w:tc>
      </w:tr>
    </w:tbl>
    <w:p w:rsidR="00CD1A52" w:rsidRDefault="00CD1A52" w:rsidP="00CD1A52">
      <w:pPr>
        <w:spacing w:after="0"/>
        <w:jc w:val="both"/>
      </w:pPr>
    </w:p>
    <w:p w:rsidR="00CD1A52" w:rsidRDefault="00CD1A52" w:rsidP="00CD1A52">
      <w:pPr>
        <w:spacing w:after="0"/>
        <w:jc w:val="both"/>
      </w:pPr>
    </w:p>
    <w:p w:rsidR="00CD1A52" w:rsidRDefault="00CD1A52" w:rsidP="00CD1A52">
      <w:pPr>
        <w:spacing w:after="0"/>
        <w:jc w:val="both"/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993"/>
        <w:gridCol w:w="992"/>
        <w:gridCol w:w="850"/>
        <w:gridCol w:w="993"/>
        <w:gridCol w:w="992"/>
        <w:gridCol w:w="881"/>
      </w:tblGrid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I DISCORSI E LE PAROLE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Denomina oggetti e immagini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Definisce azioni legate alla vita quotidiana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Definisce qualità relative a oggetti e immagini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Consegna oggetti e immagini su richiesta verbale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Si esprime utilizzando frasi semplici e di senso compiuto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Ascolta e comprende una breve storia con l’ aiuto di immagini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Descrive immagini ed esperienze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Memorizza e ripete brevi filastrocche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Usa il linguaggio per comunicare con i compagni e con l’ adulto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LA CONOSCENZA DEL MONDO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Pone in corrispondenza gli elementi di due insiemi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Riconosce e definisce le principali forme geometriche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Riconosce e descrive le principali grandezze (piccolo-grande, lungo-corto, alto-basso)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Raggruppa oggetti in base a un criterio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Comprende e descrive concetti topologici e spaziali (aperto-chiuso, dentro-fuori, sopra-sotto)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Comprende e descrive quantità (pochi-tanti)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Conta oggetti (fino a cinque)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Comprende l’ alternanza giorno e notte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Comprende la sequenza di due azioni relative a un’ esperienza vissuta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both"/>
            </w:pPr>
            <w:r>
              <w:t>Osserva e descrive l’ ambiente naturale e i mutamenti stagionali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jc w:val="center"/>
              <w:rPr>
                <w:b/>
              </w:rPr>
            </w:pPr>
          </w:p>
        </w:tc>
      </w:tr>
    </w:tbl>
    <w:p w:rsidR="00CD1A52" w:rsidRDefault="00CD1A52" w:rsidP="00CD1A52">
      <w:pPr>
        <w:spacing w:after="0"/>
        <w:jc w:val="center"/>
        <w:rPr>
          <w:b/>
        </w:rPr>
      </w:pPr>
    </w:p>
    <w:p w:rsidR="00CD1A52" w:rsidRDefault="00CD1A52" w:rsidP="00CD1A52"/>
    <w:p w:rsidR="00CD1A52" w:rsidRDefault="00CD1A52" w:rsidP="00CD1A52"/>
    <w:p w:rsidR="00CD1A52" w:rsidRDefault="00CD1A52" w:rsidP="00CD1A52"/>
    <w:p w:rsidR="00CD1A52" w:rsidRDefault="00CD1A52" w:rsidP="00CD1A52"/>
    <w:p w:rsidR="00CD1A52" w:rsidRDefault="00CD1A52" w:rsidP="00CD1A52"/>
    <w:p w:rsidR="00CD1A52" w:rsidRDefault="00CD1A52" w:rsidP="00CD1A52"/>
    <w:p w:rsidR="00CD1A52" w:rsidRDefault="00CD1A52" w:rsidP="00CD1A52"/>
    <w:p w:rsidR="00CD1A52" w:rsidRDefault="00CD1A52" w:rsidP="00CD1A52">
      <w:pPr>
        <w:tabs>
          <w:tab w:val="left" w:pos="1035"/>
        </w:tabs>
      </w:pPr>
      <w:r>
        <w:tab/>
      </w:r>
    </w:p>
    <w:p w:rsidR="00CD1A52" w:rsidRDefault="00CD1A52" w:rsidP="00CD1A5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Griglie di osservazione e valutazione intermedie e finali</w:t>
      </w:r>
    </w:p>
    <w:p w:rsidR="00CD1A52" w:rsidRDefault="00CD1A52" w:rsidP="00CD1A5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Anno scolastico 2021/2022</w:t>
      </w:r>
    </w:p>
    <w:p w:rsidR="00CD1A52" w:rsidRDefault="00CD1A52" w:rsidP="00CD1A52">
      <w:pPr>
        <w:spacing w:after="0"/>
        <w:jc w:val="both"/>
      </w:pPr>
    </w:p>
    <w:p w:rsidR="00CD1A52" w:rsidRDefault="00CD1A52" w:rsidP="00CD1A52">
      <w:pPr>
        <w:spacing w:after="0"/>
        <w:jc w:val="both"/>
      </w:pPr>
    </w:p>
    <w:p w:rsidR="00CD1A52" w:rsidRDefault="00CD1A52" w:rsidP="00CD1A52">
      <w:pPr>
        <w:spacing w:after="0"/>
        <w:jc w:val="both"/>
      </w:pPr>
    </w:p>
    <w:p w:rsidR="00CD1A52" w:rsidRDefault="00CD1A52" w:rsidP="00CD1A52">
      <w:pPr>
        <w:spacing w:after="0"/>
        <w:jc w:val="both"/>
      </w:pPr>
      <w:r>
        <w:t>COGNOME ………………………………………………………………..  NOME …………………………………………………………....</w:t>
      </w:r>
    </w:p>
    <w:p w:rsidR="00CD1A52" w:rsidRDefault="00CD1A52" w:rsidP="00CD1A52">
      <w:pPr>
        <w:spacing w:after="0"/>
        <w:jc w:val="both"/>
      </w:pPr>
      <w:r>
        <w:t>EVENTUALI ANNOTAZIONI ……………………………………………………………………………………………………………………..</w:t>
      </w:r>
    </w:p>
    <w:p w:rsidR="00CD1A52" w:rsidRDefault="00CD1A52" w:rsidP="00CD1A52">
      <w:pPr>
        <w:spacing w:after="0"/>
        <w:jc w:val="both"/>
      </w:pPr>
    </w:p>
    <w:p w:rsidR="00CD1A52" w:rsidRDefault="00CD1A52" w:rsidP="00CD1A5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 ANNI</w:t>
      </w:r>
    </w:p>
    <w:p w:rsidR="00CD1A52" w:rsidRDefault="00CD1A52" w:rsidP="00CD1A52">
      <w:pPr>
        <w:spacing w:after="0"/>
        <w:jc w:val="center"/>
        <w:rPr>
          <w:b/>
          <w:sz w:val="32"/>
          <w:szCs w:val="32"/>
        </w:rPr>
      </w:pPr>
    </w:p>
    <w:tbl>
      <w:tblPr>
        <w:tblStyle w:val="Grigliatabella"/>
        <w:tblW w:w="0" w:type="auto"/>
        <w:tblInd w:w="4077" w:type="dxa"/>
        <w:tblLook w:val="04A0" w:firstRow="1" w:lastRow="0" w:firstColumn="1" w:lastColumn="0" w:noHBand="0" w:noVBand="1"/>
      </w:tblPr>
      <w:tblGrid>
        <w:gridCol w:w="2835"/>
        <w:gridCol w:w="2942"/>
      </w:tblGrid>
      <w:tr w:rsidR="00CD1A52" w:rsidTr="00CD1A52">
        <w:trPr>
          <w:trHeight w:val="470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QUADRIMESTRE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SECONDO QUADRIMESTRE</w:t>
            </w:r>
          </w:p>
        </w:tc>
      </w:tr>
    </w:tbl>
    <w:p w:rsidR="00CD1A52" w:rsidRDefault="00CD1A52" w:rsidP="00CD1A52">
      <w:pPr>
        <w:tabs>
          <w:tab w:val="left" w:pos="1035"/>
        </w:tabs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993"/>
        <w:gridCol w:w="992"/>
        <w:gridCol w:w="850"/>
        <w:gridCol w:w="993"/>
        <w:gridCol w:w="992"/>
        <w:gridCol w:w="881"/>
      </w:tblGrid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IL SE’ E L’ ALTRO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E’ autonomo nelle situazioni di vita quotidiana (a tavola, in bagno, nel gioco)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E’ autonomo nello svolgere semplici attività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Gioca insieme in piccolo gruppo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Riconosce i propri bisogni e sa chiedere aiuto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Mostra fiducia nell’ adulto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Conosce e rispetta le principali regole di convivenza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Sviluppa il senso di appartenenza alla scuola, alla famiglia e al proprio contesto di vita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4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Esprime emozioni e sentimenti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IL CORPO E IL MOVIMENTO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Riconosce e denomina le parti del corpo su se stesso e sull’ altro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Riconosce e denomina le parti del corpo su un’ immagine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Individua le parti mancanti del corpo su un’ immagine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Ricompone un puzzle della figura umana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Disegna il corpo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Esegue saltelli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Esegue sequenze di movimenti e percorsi su imitazione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Esegue attività di coordinazione oculo-manuale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Discrimina gli stimoli senso-percettivi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</w:tbl>
    <w:p w:rsidR="00CD1A52" w:rsidRDefault="00CD1A52" w:rsidP="00CD1A52">
      <w:pPr>
        <w:tabs>
          <w:tab w:val="left" w:pos="1035"/>
        </w:tabs>
      </w:pPr>
    </w:p>
    <w:p w:rsidR="00CD1A52" w:rsidRDefault="00CD1A52" w:rsidP="00CD1A52">
      <w:pPr>
        <w:tabs>
          <w:tab w:val="left" w:pos="1035"/>
        </w:tabs>
      </w:pPr>
    </w:p>
    <w:p w:rsidR="00CD1A52" w:rsidRDefault="00CD1A52" w:rsidP="00CD1A52">
      <w:pPr>
        <w:tabs>
          <w:tab w:val="left" w:pos="1035"/>
        </w:tabs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993"/>
        <w:gridCol w:w="992"/>
        <w:gridCol w:w="850"/>
        <w:gridCol w:w="993"/>
        <w:gridCol w:w="992"/>
        <w:gridCol w:w="881"/>
      </w:tblGrid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IMMAGINI,SUONI,COLORI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Conosce e denomina i colori primari e secondari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Utilizza varie tecniche grafico-pittoriche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Disegna in modo finalizzato e su consegna verbale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Descrive il contenuto del proprio disegno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Memorizza e ripete filastrocche e semplici poesie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Memorizza ed esegue canzoncine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Riproduce ritmi e ne percepisce le differenze (lento-veloce)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Esegue giochi simbolici e di ruolo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 DISCORSI E LE PAROLE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Denomina e descrive oggetti e  immagini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Comprende e descrive azioni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Definisce qualità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Esprime verbalmente i propri bisogni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Formula domande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Comunica verbalmente con i compagni durante il gioco libero e le attività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Comprende ed esegue consegne verbali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Ascolta e comprende storie ascoltate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Risponde alle domande-stimolo relative a storie ascoltate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LA CONOSCENZA DEL MONDO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Raggruppa e quantifica in base alla consegna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 xml:space="preserve">Pone in relazione elementi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Confronta insiemi di elementi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Comprende il concetto di quantità (uno-pochi-tanti-zero)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Riconosce e riproduce le principali forme geometriche (cerchio, triangolo, quadrato)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Comprende e utilizza le relazioni spaziali (davanti-dietro, dentro-fuori, vicino-lontano, sopra-sotto)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Comprende e distingue la routine della giornata scolastica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Comprende ed esegue la sequenza di azioni relative ad un’ esperienza o ad una storia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Riconosce i cambiamenti legati alle stagioni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</w:tbl>
    <w:p w:rsidR="00CD1A52" w:rsidRDefault="00CD1A52" w:rsidP="00CD1A52">
      <w:pPr>
        <w:tabs>
          <w:tab w:val="left" w:pos="1035"/>
        </w:tabs>
      </w:pPr>
    </w:p>
    <w:p w:rsidR="00CD1A52" w:rsidRDefault="00CD1A52" w:rsidP="00CD1A52">
      <w:pPr>
        <w:tabs>
          <w:tab w:val="left" w:pos="1035"/>
        </w:tabs>
      </w:pPr>
    </w:p>
    <w:p w:rsidR="00CD1A52" w:rsidRDefault="00CD1A52" w:rsidP="00CD1A52">
      <w:pPr>
        <w:tabs>
          <w:tab w:val="left" w:pos="1035"/>
        </w:tabs>
      </w:pPr>
    </w:p>
    <w:p w:rsidR="00CD1A52" w:rsidRDefault="00CD1A52" w:rsidP="00CD1A52">
      <w:pPr>
        <w:tabs>
          <w:tab w:val="left" w:pos="1035"/>
        </w:tabs>
      </w:pPr>
    </w:p>
    <w:p w:rsidR="00CD1A52" w:rsidRDefault="00CD1A52" w:rsidP="00CD1A5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Griglie di osservazione e valutazione intermedie e finali</w:t>
      </w:r>
    </w:p>
    <w:p w:rsidR="00CD1A52" w:rsidRDefault="00CD1A52" w:rsidP="00CD1A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Anno scolastico 2021/2022</w:t>
      </w:r>
    </w:p>
    <w:p w:rsidR="00CD1A52" w:rsidRDefault="00CD1A52" w:rsidP="00CD1A52">
      <w:pPr>
        <w:spacing w:after="0"/>
        <w:jc w:val="both"/>
      </w:pPr>
    </w:p>
    <w:p w:rsidR="00CD1A52" w:rsidRDefault="00CD1A52" w:rsidP="00CD1A52">
      <w:pPr>
        <w:spacing w:after="0"/>
        <w:jc w:val="both"/>
      </w:pPr>
      <w:r>
        <w:t>COGNOME …………………………………………………………………..  NOME …………………………………………………………....</w:t>
      </w:r>
    </w:p>
    <w:p w:rsidR="00CD1A52" w:rsidRDefault="00CD1A52" w:rsidP="00CD1A52">
      <w:pPr>
        <w:spacing w:after="0"/>
        <w:jc w:val="both"/>
      </w:pPr>
      <w:r>
        <w:t>EVENTUALI ANNOTAZIONI ……………………………………………………………………………………………………………………..</w:t>
      </w:r>
    </w:p>
    <w:p w:rsidR="00CD1A52" w:rsidRDefault="00CD1A52" w:rsidP="00CD1A52">
      <w:pPr>
        <w:spacing w:after="0"/>
        <w:jc w:val="both"/>
      </w:pPr>
    </w:p>
    <w:p w:rsidR="00CD1A52" w:rsidRDefault="00CD1A52" w:rsidP="00CD1A5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 ANNI</w:t>
      </w:r>
    </w:p>
    <w:p w:rsidR="00CD1A52" w:rsidRDefault="00CD1A52" w:rsidP="00CD1A52">
      <w:pPr>
        <w:spacing w:after="0"/>
        <w:jc w:val="center"/>
        <w:rPr>
          <w:b/>
          <w:sz w:val="32"/>
          <w:szCs w:val="32"/>
        </w:rPr>
      </w:pPr>
    </w:p>
    <w:tbl>
      <w:tblPr>
        <w:tblStyle w:val="Grigliatabella"/>
        <w:tblW w:w="0" w:type="auto"/>
        <w:tblInd w:w="4077" w:type="dxa"/>
        <w:tblLook w:val="04A0" w:firstRow="1" w:lastRow="0" w:firstColumn="1" w:lastColumn="0" w:noHBand="0" w:noVBand="1"/>
      </w:tblPr>
      <w:tblGrid>
        <w:gridCol w:w="2835"/>
        <w:gridCol w:w="2942"/>
      </w:tblGrid>
      <w:tr w:rsidR="00CD1A52" w:rsidTr="00CD1A52">
        <w:trPr>
          <w:trHeight w:val="492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QUADRIMESTRE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SECONDO QUADRIMESTRE</w:t>
            </w:r>
          </w:p>
        </w:tc>
      </w:tr>
    </w:tbl>
    <w:p w:rsidR="00CD1A52" w:rsidRDefault="00CD1A52" w:rsidP="00CD1A52">
      <w:pPr>
        <w:spacing w:after="0"/>
        <w:jc w:val="both"/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993"/>
        <w:gridCol w:w="992"/>
        <w:gridCol w:w="850"/>
        <w:gridCol w:w="993"/>
        <w:gridCol w:w="992"/>
        <w:gridCol w:w="881"/>
      </w:tblGrid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IL SE’ E L’ ALTRO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E’ autonomo nella routine quotidiana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Accoglie le nuove esperienze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Collabora nelle attività di routine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Condivide momenti di gioco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Rispetta regole di vita quotidiana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Manifesta e controlla le proprie emozioni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Esprime verbalmente le proprie emozioni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Ascolta gli altri e rispetta il turno nella conversazione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Comprende messaggi legati all’ amicizia, all’ uguaglianza, alla pace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IL CORPO E IL MOVIMENTO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Conosce e denomina le parti del corpo principali e secondarie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Ricompone un puzzle della figura umana diviso in otto-dieci pezzi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Rappresenta graficamente lo schema corporeo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Assume e descrive posizioni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Riconosce la destra e la sinistra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Controlla l’ equilibrio in situazioni statiche e dinamiche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Esegue movimenti su imitazione e su richiesta verbale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Esegue sequenze motorie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Possiede una buona coordinazione generale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Possiede un buona coordinazione oculo-manuale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Possiede la propria dominanza laterale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rPr>
          <w:trHeight w:val="26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Discrimina gli stimoli sensoriali principali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</w:tbl>
    <w:p w:rsidR="00CD1A52" w:rsidRDefault="00CD1A52" w:rsidP="00CD1A52">
      <w:pPr>
        <w:tabs>
          <w:tab w:val="left" w:pos="1035"/>
        </w:tabs>
      </w:pPr>
    </w:p>
    <w:p w:rsidR="00CD1A52" w:rsidRDefault="00CD1A52" w:rsidP="00CD1A52">
      <w:pPr>
        <w:tabs>
          <w:tab w:val="left" w:pos="1035"/>
        </w:tabs>
      </w:pPr>
    </w:p>
    <w:p w:rsidR="00CD1A52" w:rsidRDefault="00CD1A52" w:rsidP="00CD1A52">
      <w:pPr>
        <w:tabs>
          <w:tab w:val="left" w:pos="1035"/>
        </w:tabs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993"/>
        <w:gridCol w:w="992"/>
        <w:gridCol w:w="850"/>
        <w:gridCol w:w="993"/>
        <w:gridCol w:w="992"/>
        <w:gridCol w:w="881"/>
      </w:tblGrid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IMMAGINI,SUONI,COLORI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Usa varie tecniche grafico-pittoriche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Esprime le proprie esperienze con il disegno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Combina creativamente forme e colori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Ha un’adeguata padronanza degli strumenti grafici (impugnatura, fluidità del gesto, ecc.)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Riproduce sequenze ritmiche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Commenta e confronta immagini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Abbina il ritmo sonoro al ritmo corporeo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Drammatizza esperienze e storie ascoltate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 DISCORSI E LE PAROLE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Utilizza un linguaggio ben articolato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Possiede un lessico adeguato all’ età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Riferisce le esperienze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Esprime verbalmente pensieri, emozioni e sentimenti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Comunica verbalmente con i compagni durante il gioco libero e le attività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Ascolta e comprende narrazioni, informazioni e descrizioni di graduale difficoltà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Riferisce il contenuto di una storia rispettandone la sequenza logico-temporale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LA CONOSCENZA DEL MONDO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center"/>
              <w:rPr>
                <w:b/>
              </w:rPr>
            </w:pPr>
            <w:r>
              <w:rPr>
                <w:b/>
              </w:rPr>
              <w:t>IP</w:t>
            </w: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Conta oggetti fino a dieci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Confronta insiemi ed elementi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Esegue corrispondenze tra insiemi di elementi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Esegue seriazioni di oggetti e immagini per grandezza, lunghezza, altezza, larghezza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Riconosce e riproduce graficamente figure geometriche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Si muove e si orienta nello spazio su consegna verbale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 xml:space="preserve">Colloca situazioni ed eventi nel tempo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  <w:tr w:rsidR="00CD1A52" w:rsidTr="00CD1A5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1A52" w:rsidRDefault="00CD1A52">
            <w:pPr>
              <w:tabs>
                <w:tab w:val="left" w:pos="1035"/>
              </w:tabs>
              <w:jc w:val="both"/>
            </w:pPr>
            <w:r>
              <w:t>Comprende l’ uso degli organizzatori temporali (calendari, tabelle, ecc.)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1A52" w:rsidRDefault="00CD1A52">
            <w:pPr>
              <w:tabs>
                <w:tab w:val="left" w:pos="1035"/>
              </w:tabs>
            </w:pPr>
          </w:p>
        </w:tc>
      </w:tr>
    </w:tbl>
    <w:p w:rsidR="00CD1A52" w:rsidRDefault="00CD1A52" w:rsidP="00CD1A52">
      <w:pPr>
        <w:tabs>
          <w:tab w:val="left" w:pos="1035"/>
        </w:tabs>
      </w:pPr>
    </w:p>
    <w:p w:rsidR="007C7AA0" w:rsidRDefault="007C7AA0"/>
    <w:sectPr w:rsidR="007C7A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52"/>
    <w:rsid w:val="00753536"/>
    <w:rsid w:val="007C7AA0"/>
    <w:rsid w:val="00CD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1A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D1A5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1A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D1A5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2022-05-30T14:39:00Z</dcterms:created>
  <dcterms:modified xsi:type="dcterms:W3CDTF">2022-05-30T14:39:00Z</dcterms:modified>
</cp:coreProperties>
</file>